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22A" w:rsidRPr="000D422A" w:rsidRDefault="000D422A">
      <w:pPr>
        <w:rPr>
          <w:b/>
          <w:sz w:val="28"/>
        </w:rPr>
      </w:pPr>
      <w:r w:rsidRPr="000D422A">
        <w:rPr>
          <w:b/>
          <w:sz w:val="28"/>
        </w:rPr>
        <w:t>TEP-220M POS Printer Setup</w:t>
      </w:r>
    </w:p>
    <w:p w:rsidR="00157D5E" w:rsidRDefault="000D422A">
      <w:r>
        <w:t xml:space="preserve">Download 2 files from </w:t>
      </w:r>
      <w:hyperlink r:id="rId5" w:history="1">
        <w:r w:rsidRPr="00E46984">
          <w:rPr>
            <w:rStyle w:val="Hyperlink"/>
          </w:rPr>
          <w:t>http://www.gainscha.com.cn/download_list.asp?lan=zh-en&amp;skin=4&amp;id=39</w:t>
        </w:r>
      </w:hyperlink>
    </w:p>
    <w:p w:rsidR="000D422A" w:rsidRDefault="000D422A">
      <w:r>
        <w:rPr>
          <w:noProof/>
        </w:rPr>
        <w:drawing>
          <wp:inline distT="0" distB="0" distL="0" distR="0">
            <wp:extent cx="5791200" cy="6186774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mp downloads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21" r="30256" b="10883"/>
                    <a:stretch/>
                  </pic:blipFill>
                  <pic:spPr bwMode="auto">
                    <a:xfrm>
                      <a:off x="0" y="0"/>
                      <a:ext cx="5797116" cy="6193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D422A" w:rsidRDefault="000D422A">
      <w:r>
        <w:br w:type="page"/>
      </w:r>
    </w:p>
    <w:p w:rsidR="000D422A" w:rsidRDefault="000D422A">
      <w:r>
        <w:lastRenderedPageBreak/>
        <w:t>Connect USB cable PC to Printer &amp; Power up the printer.</w:t>
      </w:r>
    </w:p>
    <w:p w:rsidR="000D422A" w:rsidRDefault="000D422A">
      <w:r>
        <w:t>Go to Devices &amp; Printers and USB Controller should not have a warning sign. If it does, manually update the drivers from the downloaded “USB Virtual COM Driver” file. It should then look like this.</w:t>
      </w:r>
    </w:p>
    <w:p w:rsidR="000D422A" w:rsidRDefault="000D422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2308225</wp:posOffset>
                </wp:positionV>
                <wp:extent cx="493776" cy="256032"/>
                <wp:effectExtent l="38100" t="0" r="20955" b="4889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3776" cy="25603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CAE1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31.2pt;margin-top:181.75pt;width:38.9pt;height:20.1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" strokecolor="red" strokeweight=".5pt">
                <v:stroke endarrow="block" joinstyle="miter"/>
                <w10:anchorlock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92E37A5" wp14:editId="4C3DA858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422A" w:rsidRDefault="000D422A">
      <w:r>
        <w:t>If it shows the com port number (make a note of that for</w:t>
      </w:r>
      <w:r w:rsidR="00FE1639">
        <w:t xml:space="preserve"> printer </w:t>
      </w:r>
      <w:r>
        <w:t>setup). If not, then it is a “Virtual USB port” that must be selected during setup.</w:t>
      </w:r>
    </w:p>
    <w:p w:rsidR="00FE1639" w:rsidRDefault="00FE1639">
      <w:r>
        <w:t>Restart the PC.</w:t>
      </w:r>
    </w:p>
    <w:p w:rsidR="00FE1639" w:rsidRDefault="00FE1639">
      <w:r>
        <w:t>Then install the Printer using the installation Application in the “GP80 Driver” files downloaded. During installation.</w:t>
      </w:r>
    </w:p>
    <w:p w:rsidR="00FE1639" w:rsidRDefault="00FE1639">
      <w:r>
        <w:t>It will ask for the series, which is “GP-80250 Series”.</w:t>
      </w:r>
    </w:p>
    <w:p w:rsidR="00FE1639" w:rsidRDefault="00FE1639">
      <w:r>
        <w:t>It will ask for the port where the printer is installed.</w:t>
      </w:r>
    </w:p>
    <w:p w:rsidR="00FE1639" w:rsidRDefault="00FE1639" w:rsidP="00FE1639">
      <w:pPr>
        <w:pStyle w:val="ListParagraph"/>
        <w:numPr>
          <w:ilvl w:val="0"/>
          <w:numId w:val="1"/>
        </w:numPr>
      </w:pPr>
      <w:r>
        <w:t xml:space="preserve">If the COM port number was visible in the </w:t>
      </w:r>
      <w:proofErr w:type="spellStart"/>
      <w:r>
        <w:t>gprinter</w:t>
      </w:r>
      <w:proofErr w:type="spellEnd"/>
      <w:r>
        <w:t xml:space="preserve"> USB printer support icon, then use that.</w:t>
      </w:r>
    </w:p>
    <w:p w:rsidR="00FE1639" w:rsidRDefault="00FE1639" w:rsidP="00FE1639">
      <w:pPr>
        <w:pStyle w:val="ListParagraph"/>
        <w:numPr>
          <w:ilvl w:val="0"/>
          <w:numId w:val="1"/>
        </w:numPr>
      </w:pPr>
      <w:r>
        <w:t xml:space="preserve">If the COM port is not displayed, it will be one of the virtual printer ports. (trial </w:t>
      </w:r>
      <w:proofErr w:type="spellStart"/>
      <w:r>
        <w:t>n</w:t>
      </w:r>
      <w:proofErr w:type="spellEnd"/>
      <w:r>
        <w:t xml:space="preserve"> error printing test pages)</w:t>
      </w:r>
    </w:p>
    <w:p w:rsidR="00FE1639" w:rsidRDefault="00FE1639" w:rsidP="00FE1639"/>
    <w:p w:rsidR="00FE1639" w:rsidRDefault="00FE1639" w:rsidP="00FE1639">
      <w:r>
        <w:t>Nice video here</w:t>
      </w:r>
      <w:r>
        <w:t xml:space="preserve"> walks one through the setup</w:t>
      </w:r>
      <w:r>
        <w:t xml:space="preserve">: </w:t>
      </w:r>
      <w:hyperlink r:id="rId8" w:history="1">
        <w:r w:rsidRPr="00E46984">
          <w:rPr>
            <w:rStyle w:val="Hyperlink"/>
          </w:rPr>
          <w:t>https://youtu.be/QCryqQzxoa4</w:t>
        </w:r>
      </w:hyperlink>
    </w:p>
    <w:p w:rsidR="000D422A" w:rsidRDefault="000D422A">
      <w:bookmarkStart w:id="0" w:name="_GoBack"/>
      <w:bookmarkEnd w:id="0"/>
    </w:p>
    <w:sectPr w:rsidR="000D42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D00742"/>
    <w:multiLevelType w:val="hybridMultilevel"/>
    <w:tmpl w:val="64464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22A"/>
    <w:rsid w:val="000D422A"/>
    <w:rsid w:val="00157D5E"/>
    <w:rsid w:val="00FE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BD3D89-CCDD-4BEF-B301-25EE63DA1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422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E16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QCryqQzxoa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gainscha.com.cn/download_list.asp?lan=zh-en&amp;skin=4&amp;id=3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</dc:creator>
  <cp:keywords/>
  <dc:description/>
  <cp:lastModifiedBy>Andre</cp:lastModifiedBy>
  <cp:revision>1</cp:revision>
  <dcterms:created xsi:type="dcterms:W3CDTF">2015-05-25T19:26:00Z</dcterms:created>
  <dcterms:modified xsi:type="dcterms:W3CDTF">2015-05-25T19:43:00Z</dcterms:modified>
</cp:coreProperties>
</file>